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629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6292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282 285,89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629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200 290,19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6292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176 255,89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629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13 102,96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629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6 406,20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6292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9342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B6292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419 294,59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6292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146 484,42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6292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14 846,49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B6292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163 311,44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B6292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59 385,98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B6292A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2017-06-09T09:47:00Z</dcterms:modified>
</cp:coreProperties>
</file>