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CB6F5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AF7B94">
        <w:rPr>
          <w:rFonts w:ascii="Arial" w:eastAsia="Times New Roman" w:hAnsi="Arial" w:cs="Arial"/>
          <w:b/>
          <w:sz w:val="24"/>
          <w:szCs w:val="24"/>
        </w:rPr>
        <w:t xml:space="preserve">Протокол №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4Э/2021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07.07.2021</w:t>
      </w:r>
    </w:p>
    <w:p w14:paraId="1CE3BBE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очередного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общего собрания собственников многоквартирного дома,</w:t>
      </w:r>
    </w:p>
    <w:p w14:paraId="67AB8FA3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расположенного по адресу</w:t>
      </w:r>
    </w:p>
    <w:p w14:paraId="3BB2457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Московская область, г. Красногорск, рп. Нахабино, ул. Совпартшкола, д.6</w:t>
      </w:r>
      <w:bookmarkStart w:id="1" w:name="_Hlk5789095"/>
      <w:bookmarkEnd w:id="1"/>
    </w:p>
    <w:p w14:paraId="411EE91A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9E1573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Форма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Заочное голосование с использованием системы ЕИАС ЖКХ</w:t>
      </w:r>
    </w:p>
    <w:p w14:paraId="34DCECB2" w14:textId="77777777" w:rsidR="00AF7B94" w:rsidRPr="0090122B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Дата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</w:t>
      </w:r>
      <w:r w:rsidRPr="00AF7B94">
        <w:rPr>
          <w:rFonts w:ascii="Arial" w:eastAsia="Times New Roman" w:hAnsi="Arial" w:cs="Arial"/>
          <w:b/>
          <w:sz w:val="24"/>
          <w:szCs w:val="24"/>
        </w:rPr>
        <w:t>Период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приема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решений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собственников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sz w:val="24"/>
          <w:szCs w:val="24"/>
        </w:rPr>
        <w:t>с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24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»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июня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07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»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июля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1A7136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Место проведения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</w:rPr>
        <w:t>Московская область, г. Красногорск, рп. Нахабино, ул. Совпартшкола, д.6, с использованием</w:t>
      </w:r>
      <w:r w:rsidR="0090122B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</w:rPr>
        <w:t>системы ЕИАС ЖКХ МО (https://dom.mosreg.ru)</w:t>
      </w:r>
    </w:p>
    <w:p w14:paraId="0439B5C0" w14:textId="60BB7304" w:rsidR="00AF7B94" w:rsidRPr="008A6733" w:rsidRDefault="00AF7B94" w:rsidP="00AF7B94">
      <w:pPr>
        <w:shd w:val="clear" w:color="auto" w:fill="FFFFFF"/>
        <w:spacing w:after="160" w:line="259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Инициатор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ООО "УК"АКВАТОРИЯ" ОГРН 1105024004326 (дата присвоения 06.07.2010) ИНН 5024113316</w:t>
      </w:r>
    </w:p>
    <w:p w14:paraId="34FE2B17" w14:textId="3C37B74A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Администратор собрания: </w:t>
      </w:r>
      <w:r w:rsidRPr="00CF0194">
        <w:rPr>
          <w:rFonts w:ascii="Arial" w:eastAsia="Times New Roman" w:hAnsi="Arial" w:cs="Arial"/>
          <w:noProof/>
          <w:sz w:val="24"/>
          <w:szCs w:val="24"/>
        </w:rPr>
        <w:t>ООО "УК"АКВАТОРИЯ", ОГРН: 1105024004326, www.ukakvatoria.ru</w:t>
      </w:r>
    </w:p>
    <w:p w14:paraId="15C7EEDE" w14:textId="77777777" w:rsid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Место</w:t>
      </w:r>
      <w:r w:rsidR="004D7A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хранения протокола и решений собственников помещений: </w:t>
      </w:r>
      <w:r w:rsidRPr="00AF7B94">
        <w:rPr>
          <w:rFonts w:ascii="Arial" w:eastAsia="Times New Roman" w:hAnsi="Arial" w:cs="Arial"/>
          <w:noProof/>
          <w:sz w:val="24"/>
          <w:szCs w:val="24"/>
        </w:rPr>
        <w:t xml:space="preserve">система ЕИАС ЖКХ МО, </w:t>
      </w:r>
      <w:hyperlink r:id="rId8" w:history="1">
        <w:r w:rsidRPr="00AF7B94">
          <w:rPr>
            <w:rFonts w:ascii="Arial" w:eastAsia="Times New Roman" w:hAnsi="Arial" w:cs="Arial"/>
            <w:noProof/>
            <w:color w:val="0000FF" w:themeColor="hyperlink"/>
            <w:sz w:val="24"/>
            <w:u w:val="single"/>
          </w:rPr>
          <w:t>https://dom.mosreg.ru</w:t>
        </w:r>
      </w:hyperlink>
    </w:p>
    <w:p w14:paraId="32238880" w14:textId="37B99581" w:rsidR="00845C44" w:rsidRPr="00527ED5" w:rsidRDefault="00792BFC" w:rsidP="00845C44">
      <w:pPr>
        <w:jc w:val="both"/>
        <w:rPr>
          <w:rFonts w:ascii="Arial" w:hAnsi="Arial" w:cs="Arial"/>
        </w:rPr>
      </w:pPr>
      <w:r w:rsidRPr="00792BFC">
        <w:rPr>
          <w:rFonts w:ascii="Arial" w:hAnsi="Arial" w:cs="Arial"/>
          <w:sz w:val="24"/>
          <w:szCs w:val="24"/>
        </w:rPr>
        <w:t>В соответствии с реестром собственников на дату проведения собрания установлено, что в доме по адресу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>
        <w:rPr>
          <w:rFonts w:ascii="Arial" w:hAnsi="Arial" w:cs="Arial"/>
          <w:noProof/>
          <w:sz w:val="24"/>
          <w:szCs w:val="24"/>
        </w:rPr>
        <w:t>Московская область, г. Красногорск, рп. Нахабино, ул. Совпартшкола, д.6</w:t>
      </w:r>
      <w:r w:rsidR="00845C44" w:rsidRPr="00527ED5">
        <w:rPr>
          <w:rFonts w:ascii="Arial" w:hAnsi="Arial" w:cs="Arial"/>
          <w:sz w:val="24"/>
          <w:szCs w:val="24"/>
        </w:rPr>
        <w:t xml:space="preserve">,  собственники владеют </w:t>
      </w:r>
      <w:r w:rsidR="00845C44">
        <w:rPr>
          <w:rFonts w:ascii="Arial" w:hAnsi="Arial" w:cs="Arial"/>
          <w:noProof/>
          <w:sz w:val="24"/>
          <w:szCs w:val="24"/>
        </w:rPr>
        <w:t>52.00</w:t>
      </w:r>
      <w:r w:rsidR="009012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C44" w:rsidRPr="00527ED5">
        <w:rPr>
          <w:rFonts w:ascii="Arial" w:hAnsi="Arial" w:cs="Arial"/>
          <w:sz w:val="24"/>
          <w:szCs w:val="24"/>
        </w:rPr>
        <w:t>кв.м</w:t>
      </w:r>
      <w:proofErr w:type="spellEnd"/>
      <w:r w:rsidR="00845C44" w:rsidRPr="00527ED5">
        <w:rPr>
          <w:rFonts w:ascii="Arial" w:hAnsi="Arial" w:cs="Arial"/>
          <w:sz w:val="24"/>
          <w:szCs w:val="24"/>
        </w:rPr>
        <w:t xml:space="preserve">. всех жилых и нежилых помещений в доме, что составляет </w:t>
      </w:r>
      <w:r w:rsidR="00845C44">
        <w:rPr>
          <w:rFonts w:ascii="Arial" w:hAnsi="Arial" w:cs="Arial"/>
          <w:noProof/>
          <w:sz w:val="24"/>
          <w:szCs w:val="24"/>
        </w:rPr>
        <w:t>52.00</w:t>
      </w:r>
      <w:r w:rsidR="00845C44" w:rsidRPr="00527ED5">
        <w:rPr>
          <w:rFonts w:ascii="Arial" w:hAnsi="Arial" w:cs="Arial"/>
          <w:sz w:val="24"/>
          <w:szCs w:val="24"/>
        </w:rPr>
        <w:t xml:space="preserve"> голосов (100% голосов собственников).</w:t>
      </w:r>
    </w:p>
    <w:p w14:paraId="183865C7" w14:textId="77777777" w:rsidR="0013530D" w:rsidRPr="00AF7B94" w:rsidRDefault="00845C44" w:rsidP="00845C4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7ED5">
        <w:rPr>
          <w:rFonts w:ascii="Arial" w:hAnsi="Arial" w:cs="Arial"/>
          <w:sz w:val="24"/>
          <w:szCs w:val="24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14:paraId="46A53D83" w14:textId="77777777" w:rsidR="00AF7B94" w:rsidRPr="00792B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В общем собрании приняли участие собственники и их представители в количестве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4</w:t>
      </w:r>
      <w:r w:rsidRPr="00AF7B94">
        <w:rPr>
          <w:rFonts w:ascii="Arial" w:eastAsia="Times New Roman" w:hAnsi="Arial" w:cs="Arial"/>
          <w:sz w:val="24"/>
          <w:szCs w:val="24"/>
        </w:rPr>
        <w:t xml:space="preserve"> человек, владеющие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52.00</w:t>
      </w:r>
      <w:r w:rsidR="0090122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AF7B94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Pr="00AF7B94">
        <w:rPr>
          <w:rFonts w:ascii="Arial" w:eastAsia="Times New Roman" w:hAnsi="Arial" w:cs="Arial"/>
          <w:sz w:val="24"/>
          <w:szCs w:val="24"/>
        </w:rPr>
        <w:t xml:space="preserve">. жилых и нежилых помещений в доме, что составляет </w:t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>100.00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 xml:space="preserve">% </w:t>
      </w:r>
      <w:r w:rsidRPr="00AF7B94">
        <w:rPr>
          <w:rFonts w:ascii="Arial" w:eastAsia="Times New Roman" w:hAnsi="Arial" w:cs="Arial"/>
          <w:sz w:val="24"/>
          <w:szCs w:val="24"/>
        </w:rPr>
        <w:t>голосов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4C35A999" w14:textId="77777777" w:rsidR="00845C44" w:rsidRPr="00065C67" w:rsidRDefault="0006064B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bookmarkStart w:id="2" w:name="_Hlk5794540"/>
      <w:r w:rsidRPr="00DD33A8">
        <w:rPr>
          <w:rFonts w:ascii="Arial" w:hAnsi="Arial" w:cs="Arial"/>
          <w:b/>
          <w:sz w:val="24"/>
          <w:szCs w:val="24"/>
        </w:rPr>
        <w:t>Кворум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b/>
          <w:sz w:val="24"/>
          <w:szCs w:val="24"/>
        </w:rPr>
        <w:t>имеется</w:t>
      </w:r>
      <w:r w:rsidRPr="0060448F">
        <w:rPr>
          <w:rFonts w:ascii="Arial" w:hAnsi="Arial" w:cs="Arial"/>
          <w:b/>
          <w:sz w:val="24"/>
          <w:szCs w:val="24"/>
          <w:lang w:val="en-US"/>
        </w:rPr>
        <w:t>.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sz w:val="24"/>
          <w:szCs w:val="24"/>
        </w:rPr>
        <w:t>Собрание правомочно принимать решения по вопросам повестки дня общего собрания.</w:t>
      </w:r>
      <w:bookmarkEnd w:id="2"/>
    </w:p>
    <w:p w14:paraId="41B838B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Повестка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536467B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4DEAFFB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733F6C7C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lastRenderedPageBreak/>
        <w:t>3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6331B8E5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058F201B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5ECF6966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6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 наделении полномочиями ООО "УК "Акватория" правом подписания договора о техническом обслуживании и ремонте</w:t>
      </w:r>
      <w:r w:rsidRPr="00AF7B94">
        <w:rPr>
          <w:rFonts w:ascii="Arial" w:eastAsia="Times New Roman" w:hAnsi="Arial" w:cs="Arial"/>
          <w:noProof/>
          <w:sz w:val="24"/>
          <w:lang w:val="en-US"/>
        </w:rPr>
        <w:br/>
        <w:t>внутриквартирного газового оборудования со специализированной организацией,</w:t>
      </w:r>
      <w:r w:rsidRPr="00AF7B94">
        <w:rPr>
          <w:rFonts w:ascii="Arial" w:eastAsia="Times New Roman" w:hAnsi="Arial" w:cs="Arial"/>
          <w:noProof/>
          <w:sz w:val="24"/>
          <w:lang w:val="en-US"/>
        </w:rPr>
        <w:br/>
        <w:t>отобранной по результатам мониторинга (отбора) специализированных организаций,</w:t>
      </w:r>
      <w:r w:rsidRPr="00AF7B94">
        <w:rPr>
          <w:rFonts w:ascii="Arial" w:eastAsia="Times New Roman" w:hAnsi="Arial" w:cs="Arial"/>
          <w:noProof/>
          <w:sz w:val="24"/>
          <w:lang w:val="en-US"/>
        </w:rPr>
        <w:br/>
        <w:t>проведенного органом местного самоуправления городского округа, в интересах каждого</w:t>
      </w:r>
      <w:r w:rsidRPr="00AF7B94">
        <w:rPr>
          <w:rFonts w:ascii="Arial" w:eastAsia="Times New Roman" w:hAnsi="Arial" w:cs="Arial"/>
          <w:noProof/>
          <w:sz w:val="24"/>
          <w:lang w:val="en-US"/>
        </w:rPr>
        <w:br/>
        <w:t>из собственников помещений в многоквартирном доме, проголосовавших за такое</w:t>
      </w:r>
      <w:r w:rsidRPr="00AF7B94">
        <w:rPr>
          <w:rFonts w:ascii="Arial" w:eastAsia="Times New Roman" w:hAnsi="Arial" w:cs="Arial"/>
          <w:noProof/>
          <w:sz w:val="24"/>
          <w:lang w:val="en-US"/>
        </w:rPr>
        <w:br/>
        <w:t>решение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560B53BB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B61DAF6" w14:textId="77777777" w:rsidR="00AF7B94" w:rsidRPr="00D64488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голосования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вопросам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повестки</w:t>
      </w:r>
    </w:p>
    <w:p w14:paraId="0419FF64" w14:textId="78DC6469" w:rsidR="00536F3C" w:rsidRPr="00792BFC" w:rsidRDefault="00536F3C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746741A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1.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Использовать ЕИАС ЖКХ</w:t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26,00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50</w:t>
            </w:r>
          </w:p>
        </w:tc>
      </w:tr>
    </w:tbl>
    <w:p w14:paraId="2A4F1FB4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88000C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</w:t>
      </w:r>
    </w:p>
    <w:p w14:paraId="0B98196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2.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</w:t>
      </w:r>
    </w:p>
    <w:p w14:paraId="65146B6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lastRenderedPageBreak/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Избрать администратором собрания ООО "УК "АКВАТОРИЯ" (до принятия собственниками  МКД на новом общем собрании решения об избрании администратором собрания иного лица)</w:t>
      </w:r>
    </w:p>
    <w:p w14:paraId="5B690B1C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5739780B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C0FF4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CFB3B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EB604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1654F414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F15E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725C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09F8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5CBC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745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496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3C70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6DE4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7DB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67A52F1F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451A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D117E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CD7D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C0F8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C5CB9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E0543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CD64C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39,00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5FE38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97AA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75</w:t>
            </w:r>
          </w:p>
        </w:tc>
      </w:tr>
    </w:tbl>
    <w:p w14:paraId="470D9459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6F00FD3C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</w:t>
      </w:r>
    </w:p>
    <w:p w14:paraId="13FFDE03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3.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</w:p>
    <w:p w14:paraId="59F4CC4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 календарный месяц</w:t>
      </w:r>
    </w:p>
    <w:p w14:paraId="1F4D28DE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252CC79E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59028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8419F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A4A99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7101D37F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2D1C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7009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F2C6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81D9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3714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D20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F9F4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E31F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F1D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20E2C488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BA70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35CA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8964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4B9AA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37DCE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E39E1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F31E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26,00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A1122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1141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50</w:t>
            </w:r>
          </w:p>
        </w:tc>
      </w:tr>
    </w:tbl>
    <w:p w14:paraId="369A47AF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57BCD9D7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</w:t>
      </w:r>
    </w:p>
    <w:p w14:paraId="02FE0213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4.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</w:p>
    <w:p w14:paraId="65A234C5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 офисе ООО "УК "АКВАТОРИЯ" по адресу: Московская область, г.о. Красногорск, рп. Нахабино, ул. Красноармейская, д. 44, помещение II, согласно графику приема населения, принимает сотрудник организации - Пташкин А.Н</w:t>
      </w:r>
    </w:p>
    <w:p w14:paraId="1ACF474E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5D91C0B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F4EBC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C3C25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C139C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8EE4AF5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599B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661B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F5C5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6F5B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D1B1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F2C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F0AC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CD8A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0AE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7A14CB0C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E5E17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lastRenderedPageBreak/>
              <w:t>13,00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C5DF7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9CC2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371A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BEFD5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C98E5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24CD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39,00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B21DD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DD83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75</w:t>
            </w:r>
          </w:p>
        </w:tc>
      </w:tr>
    </w:tbl>
    <w:p w14:paraId="0ABE95C1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C83D378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</w:t>
      </w:r>
    </w:p>
    <w:p w14:paraId="785491E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5.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</w:p>
    <w:p w14:paraId="5F6F7AE1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 офисе ООО "УК "АКВАТОРИЯ" по адресу: Московская область, г.о. Красногорск, рп. Нахабино, ул. Красноармейская, д. 44, помещение II, согласно графику приема населения, принимает сотрудник организации - Пташкин А.Н</w:t>
      </w:r>
    </w:p>
    <w:p w14:paraId="52C9E9B8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2DBCA2C9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82BD6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66B1C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7FE1E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0067407D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DC35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C0E5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FE83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D5FE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5D30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80E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A69A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3DAA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E7E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729701B7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1B329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2E4C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163D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508E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2C781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C6DF0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2745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39,00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70E5F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0C49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75</w:t>
            </w:r>
          </w:p>
        </w:tc>
      </w:tr>
    </w:tbl>
    <w:p w14:paraId="2629C856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2BF752A7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</w:t>
      </w:r>
    </w:p>
    <w:p w14:paraId="4A2A881D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6.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 наделении полномочиями ООО "УК "Акватория" правом подписания договора о техническом обслуживании и ремонте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br/>
        <w:t>внутриквартирного газового оборудования со специализированной организацией,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br/>
        <w:t>отобранной по результатам мониторинга (отбора) специализированных организаций,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br/>
        <w:t>проведенного органом местного самоуправления городского округа, в интересах каждого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br/>
        <w:t>из собственников помещений в многоквартирном доме, проголосовавших за такое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br/>
        <w:t>решение</w:t>
      </w:r>
    </w:p>
    <w:p w14:paraId="5CB4AA4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Наделить ООО "УК "Акваторию" правом подписания договора о техническом обслуживании и ремонте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br/>
        <w:t>внутриквартирного газового оборудования со специализированной организацией,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br/>
        <w:t>отобранной по результатам мониторинга (отбора) специализированных организаций,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br/>
        <w:t>проведенного органом местного самоуправления городского округа, в интересах каждого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br/>
        <w:t>из собственников помещений в многоквартирном доме, проголосовавших за такое решение</w:t>
      </w:r>
    </w:p>
    <w:p w14:paraId="19F48B22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3DCC80C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A5312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1AA76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5514C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252A4B75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33C8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lastRenderedPageBreak/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56AB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BFBB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4AAB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7204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204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CF6C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3EAB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223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31172CB2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D992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A2CBC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1CE3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7FC3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3BC52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C76AD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1790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26,00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BF101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A4E1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50</w:t>
            </w:r>
          </w:p>
        </w:tc>
      </w:tr>
    </w:tbl>
    <w:p w14:paraId="611A8426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514C9DB0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</w:t>
      </w:r>
    </w:p>
    <w:p w14:paraId="21AB8C18" w14:textId="55C203AF" w:rsid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Ознакомиться с приложениями к Протоколу № </w:t>
      </w:r>
      <w:r w:rsidRPr="00AF7B94">
        <w:rPr>
          <w:rFonts w:ascii="Arial" w:eastAsia="Times New Roman" w:hAnsi="Arial" w:cs="Arial"/>
          <w:noProof/>
          <w:sz w:val="24"/>
          <w:szCs w:val="24"/>
        </w:rPr>
        <w:t>4Э/2021</w:t>
      </w:r>
      <w:r w:rsidRPr="00AF7B94">
        <w:rPr>
          <w:rFonts w:ascii="Arial" w:eastAsia="Times New Roman" w:hAnsi="Arial" w:cs="Arial"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noProof/>
          <w:sz w:val="24"/>
          <w:szCs w:val="24"/>
        </w:rPr>
        <w:t>07.07.2021</w:t>
      </w:r>
      <w:r w:rsidRPr="00AF7B94">
        <w:rPr>
          <w:rFonts w:ascii="Arial" w:eastAsia="Times New Roman" w:hAnsi="Arial" w:cs="Arial"/>
          <w:sz w:val="24"/>
          <w:szCs w:val="24"/>
        </w:rPr>
        <w:t>г.:</w:t>
      </w:r>
    </w:p>
    <w:p w14:paraId="0F143402" w14:textId="6E2A4B3D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реестром собственников помещений в многоквартирном доме;</w:t>
      </w:r>
    </w:p>
    <w:p w14:paraId="67954996" w14:textId="104E2BAE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сообщением о проведении общего собрания;</w:t>
      </w:r>
    </w:p>
    <w:p w14:paraId="21EE71C1" w14:textId="32473CF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доверенностями или иными документами, удостоверяющими полномочия представителей собственников помещений в многоквартирном доме;</w:t>
      </w:r>
    </w:p>
    <w:p w14:paraId="71FB5B13" w14:textId="69873401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документами,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14:paraId="02E2E9FA" w14:textId="2BB4873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решениями собственников помещений в многоквартирном доме</w:t>
      </w:r>
    </w:p>
    <w:p w14:paraId="77F263B5" w14:textId="2C5454B7" w:rsidR="0094007B" w:rsidRDefault="0094007B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007B">
        <w:rPr>
          <w:rFonts w:ascii="Arial" w:eastAsia="Times New Roman" w:hAnsi="Arial" w:cs="Arial"/>
          <w:sz w:val="24"/>
          <w:szCs w:val="24"/>
        </w:rPr>
        <w:t xml:space="preserve">можно </w:t>
      </w:r>
      <w:r w:rsidR="00083617" w:rsidRPr="00083617">
        <w:rPr>
          <w:rFonts w:ascii="Arial" w:eastAsia="Times New Roman" w:hAnsi="Arial" w:cs="Arial"/>
          <w:sz w:val="24"/>
          <w:szCs w:val="24"/>
        </w:rPr>
        <w:t>в соответствии с Жилищным кодексом Российской Федерации у временного или действующего администратора собрания собственников</w:t>
      </w:r>
      <w:r w:rsidR="00083617">
        <w:rPr>
          <w:rFonts w:ascii="Arial" w:eastAsia="Times New Roman" w:hAnsi="Arial" w:cs="Arial"/>
          <w:sz w:val="24"/>
          <w:szCs w:val="24"/>
        </w:rPr>
        <w:t>.</w:t>
      </w:r>
    </w:p>
    <w:p w14:paraId="711F1E62" w14:textId="5448FE80" w:rsidR="00AF7B94" w:rsidRPr="00AF7B94" w:rsidRDefault="00AF7B94" w:rsidP="00DF02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1DD77D5" w14:textId="77777777" w:rsidR="00CE6272" w:rsidRDefault="00CE6272"/>
    <w:sectPr w:rsidR="00CE6272" w:rsidSect="00CD01BF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159DB" w14:textId="77777777" w:rsidR="00C55574" w:rsidRDefault="00C55574" w:rsidP="001E34D9">
      <w:pPr>
        <w:spacing w:after="0" w:line="240" w:lineRule="auto"/>
      </w:pPr>
      <w:r>
        <w:separator/>
      </w:r>
    </w:p>
  </w:endnote>
  <w:endnote w:type="continuationSeparator" w:id="0">
    <w:p w14:paraId="02DC9643" w14:textId="77777777" w:rsidR="00C55574" w:rsidRDefault="00C55574" w:rsidP="001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A31E5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Единая информационно-аналитическая система </w:t>
    </w:r>
  </w:p>
  <w:p w14:paraId="5DA90059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жилищно-коммунального хозяйства Московской области, </w:t>
    </w:r>
  </w:p>
  <w:p w14:paraId="377F2E60" w14:textId="77777777" w:rsidR="00BD10E4" w:rsidRPr="006C1B2E" w:rsidRDefault="00AF7B94" w:rsidP="00CD01BF">
    <w:pPr>
      <w:pStyle w:val="a3"/>
      <w:jc w:val="center"/>
      <w:rPr>
        <w:sz w:val="16"/>
        <w:szCs w:val="16"/>
      </w:rPr>
    </w:pPr>
    <w:r w:rsidRPr="006C1B2E">
      <w:rPr>
        <w:rFonts w:ascii="Arial" w:hAnsi="Arial" w:cs="Arial"/>
        <w:noProof/>
        <w:sz w:val="16"/>
        <w:szCs w:val="16"/>
      </w:rPr>
      <w:t>https://dom.mosreg.ru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8EC8A" w14:textId="77777777" w:rsidR="00C55574" w:rsidRDefault="00C55574" w:rsidP="001E34D9">
      <w:pPr>
        <w:spacing w:after="0" w:line="240" w:lineRule="auto"/>
      </w:pPr>
      <w:r>
        <w:separator/>
      </w:r>
    </w:p>
  </w:footnote>
  <w:footnote w:type="continuationSeparator" w:id="0">
    <w:p w14:paraId="1413CC03" w14:textId="77777777" w:rsidR="00C55574" w:rsidRDefault="00C55574" w:rsidP="001E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A12B6"/>
    <w:multiLevelType w:val="hybridMultilevel"/>
    <w:tmpl w:val="E9946836"/>
    <w:lvl w:ilvl="0" w:tplc="EC7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A5B3E"/>
    <w:multiLevelType w:val="hybridMultilevel"/>
    <w:tmpl w:val="314C83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71252"/>
    <w:multiLevelType w:val="hybridMultilevel"/>
    <w:tmpl w:val="24DC8BEC"/>
    <w:lvl w:ilvl="0" w:tplc="7752E9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B94"/>
    <w:rsid w:val="00014EAB"/>
    <w:rsid w:val="00023C7A"/>
    <w:rsid w:val="0006064B"/>
    <w:rsid w:val="00065C67"/>
    <w:rsid w:val="00083617"/>
    <w:rsid w:val="000B1D4C"/>
    <w:rsid w:val="0013530D"/>
    <w:rsid w:val="001E34D9"/>
    <w:rsid w:val="00204826"/>
    <w:rsid w:val="00216887"/>
    <w:rsid w:val="002521D1"/>
    <w:rsid w:val="002578F8"/>
    <w:rsid w:val="002B1C76"/>
    <w:rsid w:val="00314DCA"/>
    <w:rsid w:val="00332805"/>
    <w:rsid w:val="0034763E"/>
    <w:rsid w:val="00390D7B"/>
    <w:rsid w:val="003A1387"/>
    <w:rsid w:val="00404D57"/>
    <w:rsid w:val="004439A5"/>
    <w:rsid w:val="00475382"/>
    <w:rsid w:val="004A74B4"/>
    <w:rsid w:val="004B7544"/>
    <w:rsid w:val="004D7AEA"/>
    <w:rsid w:val="00536F3C"/>
    <w:rsid w:val="00571550"/>
    <w:rsid w:val="005825F7"/>
    <w:rsid w:val="005C530F"/>
    <w:rsid w:val="005E0819"/>
    <w:rsid w:val="005F2393"/>
    <w:rsid w:val="00603851"/>
    <w:rsid w:val="0060448F"/>
    <w:rsid w:val="0060793B"/>
    <w:rsid w:val="0063027B"/>
    <w:rsid w:val="007167EA"/>
    <w:rsid w:val="00757EC2"/>
    <w:rsid w:val="0078423C"/>
    <w:rsid w:val="00792BFC"/>
    <w:rsid w:val="00794317"/>
    <w:rsid w:val="00841633"/>
    <w:rsid w:val="00845C44"/>
    <w:rsid w:val="008A10ED"/>
    <w:rsid w:val="008A6733"/>
    <w:rsid w:val="0090122B"/>
    <w:rsid w:val="00923C0A"/>
    <w:rsid w:val="0094007B"/>
    <w:rsid w:val="00975A3B"/>
    <w:rsid w:val="009971CA"/>
    <w:rsid w:val="00A5099D"/>
    <w:rsid w:val="00A65EDB"/>
    <w:rsid w:val="00AB37EC"/>
    <w:rsid w:val="00AF10EA"/>
    <w:rsid w:val="00AF7B94"/>
    <w:rsid w:val="00B110BA"/>
    <w:rsid w:val="00BF62A0"/>
    <w:rsid w:val="00C42B30"/>
    <w:rsid w:val="00C55574"/>
    <w:rsid w:val="00CD37D4"/>
    <w:rsid w:val="00CE6272"/>
    <w:rsid w:val="00CF0194"/>
    <w:rsid w:val="00D228D4"/>
    <w:rsid w:val="00D362DE"/>
    <w:rsid w:val="00D64488"/>
    <w:rsid w:val="00DD2596"/>
    <w:rsid w:val="00DD2DA4"/>
    <w:rsid w:val="00DF02AE"/>
    <w:rsid w:val="00E651CF"/>
    <w:rsid w:val="00E80837"/>
    <w:rsid w:val="00E82EB1"/>
    <w:rsid w:val="00E870A7"/>
    <w:rsid w:val="00ED1C04"/>
    <w:rsid w:val="00ED23D7"/>
    <w:rsid w:val="00F0031C"/>
    <w:rsid w:val="00FC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5C4"/>
  <w15:docId w15:val="{036C1BDD-77F6-433B-A516-9294431A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6272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styleId="ac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.mos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94BA6-DF94-4EB7-998F-24CC86973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Professional</cp:lastModifiedBy>
  <cp:revision>2</cp:revision>
  <dcterms:created xsi:type="dcterms:W3CDTF">2022-01-10T08:51:00Z</dcterms:created>
  <dcterms:modified xsi:type="dcterms:W3CDTF">2022-01-10T08:51:00Z</dcterms:modified>
</cp:coreProperties>
</file>